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8FA1E" w14:textId="731BE35E" w:rsidR="006B1537" w:rsidRDefault="00263A22" w:rsidP="00263A22">
      <w:pPr>
        <w:jc w:val="center"/>
      </w:pPr>
      <w:r w:rsidRPr="00263A22">
        <w:drawing>
          <wp:inline distT="0" distB="0" distL="0" distR="0" wp14:anchorId="010287C5" wp14:editId="38FA3DA6">
            <wp:extent cx="3637429" cy="204605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44715" cy="205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E73BB" w14:textId="49DA73AC" w:rsidR="00263A22" w:rsidRDefault="00263A22" w:rsidP="00263A22"/>
    <w:p w14:paraId="5C9463CD" w14:textId="0DA1832F" w:rsidR="00263A22" w:rsidRDefault="00263A22" w:rsidP="00263A22">
      <w:pPr>
        <w:tabs>
          <w:tab w:val="left" w:pos="4066"/>
        </w:tabs>
      </w:pPr>
      <w:r>
        <w:tab/>
      </w:r>
    </w:p>
    <w:p w14:paraId="60ADF8CE" w14:textId="1D066B13" w:rsidR="00263A22" w:rsidRPr="00263A22" w:rsidRDefault="00263A22" w:rsidP="00263A22">
      <w:pPr>
        <w:tabs>
          <w:tab w:val="left" w:pos="4066"/>
        </w:tabs>
        <w:jc w:val="center"/>
        <w:rPr>
          <w:b/>
          <w:bCs/>
          <w:color w:val="1F3864" w:themeColor="accent1" w:themeShade="80"/>
          <w:sz w:val="20"/>
          <w:szCs w:val="20"/>
        </w:rPr>
      </w:pPr>
      <w:r w:rsidRPr="00263A22">
        <w:rPr>
          <w:b/>
          <w:bCs/>
          <w:color w:val="1F3864" w:themeColor="accent1" w:themeShade="80"/>
          <w:sz w:val="20"/>
          <w:szCs w:val="20"/>
        </w:rPr>
        <w:t>AANLEIDING</w:t>
      </w:r>
    </w:p>
    <w:p w14:paraId="41AD4EFD" w14:textId="5B4FA8C1" w:rsidR="00263A22" w:rsidRPr="00761540" w:rsidRDefault="00263A22" w:rsidP="00263A22">
      <w:pPr>
        <w:tabs>
          <w:tab w:val="left" w:pos="4066"/>
        </w:tabs>
        <w:jc w:val="center"/>
        <w:rPr>
          <w:color w:val="1F3864" w:themeColor="accent1" w:themeShade="80"/>
          <w:sz w:val="20"/>
          <w:szCs w:val="20"/>
        </w:rPr>
      </w:pPr>
      <w:r w:rsidRPr="00263A22">
        <w:rPr>
          <w:color w:val="1F3864" w:themeColor="accent1" w:themeShade="80"/>
          <w:sz w:val="20"/>
          <w:szCs w:val="20"/>
        </w:rPr>
        <w:t>SDG House Network &amp; SDG Nederland</w:t>
      </w:r>
      <w:r w:rsidRPr="00761540">
        <w:rPr>
          <w:color w:val="1F3864" w:themeColor="accent1" w:themeShade="80"/>
          <w:sz w:val="20"/>
          <w:szCs w:val="20"/>
        </w:rPr>
        <w:t xml:space="preserve"> organiseren op </w:t>
      </w:r>
      <w:r w:rsidRPr="00263A22">
        <w:rPr>
          <w:color w:val="1F3864" w:themeColor="accent1" w:themeShade="80"/>
          <w:sz w:val="20"/>
          <w:szCs w:val="20"/>
        </w:rPr>
        <w:t xml:space="preserve">24 en 25 sept </w:t>
      </w:r>
      <w:r w:rsidRPr="00761540">
        <w:rPr>
          <w:color w:val="1F3864" w:themeColor="accent1" w:themeShade="80"/>
          <w:sz w:val="20"/>
          <w:szCs w:val="20"/>
        </w:rPr>
        <w:t xml:space="preserve">de </w:t>
      </w:r>
      <w:r w:rsidRPr="00263A22">
        <w:rPr>
          <w:color w:val="1F3864" w:themeColor="accent1" w:themeShade="80"/>
          <w:sz w:val="20"/>
          <w:szCs w:val="20"/>
        </w:rPr>
        <w:t>SDG ACTION DAYS</w:t>
      </w:r>
    </w:p>
    <w:p w14:paraId="1A09E5C8" w14:textId="77777777" w:rsidR="00263A22" w:rsidRPr="00263A22" w:rsidRDefault="00263A22" w:rsidP="00263A22">
      <w:pPr>
        <w:tabs>
          <w:tab w:val="left" w:pos="4066"/>
        </w:tabs>
        <w:jc w:val="center"/>
        <w:rPr>
          <w:color w:val="1F3864" w:themeColor="accent1" w:themeShade="80"/>
          <w:sz w:val="20"/>
          <w:szCs w:val="20"/>
        </w:rPr>
      </w:pPr>
    </w:p>
    <w:p w14:paraId="30BC12A2" w14:textId="4A1D5F78" w:rsidR="00263A22" w:rsidRPr="00263A22" w:rsidRDefault="00263A22" w:rsidP="00263A22">
      <w:pPr>
        <w:tabs>
          <w:tab w:val="left" w:pos="4066"/>
        </w:tabs>
        <w:jc w:val="center"/>
        <w:rPr>
          <w:color w:val="1F3864" w:themeColor="accent1" w:themeShade="80"/>
          <w:sz w:val="20"/>
          <w:szCs w:val="20"/>
        </w:rPr>
      </w:pPr>
      <w:r w:rsidRPr="00263A22">
        <w:rPr>
          <w:color w:val="1F3864" w:themeColor="accent1" w:themeShade="80"/>
          <w:sz w:val="20"/>
          <w:szCs w:val="20"/>
        </w:rPr>
        <w:t xml:space="preserve">Coöperatie Leren voor Morgen </w:t>
      </w:r>
      <w:r w:rsidRPr="00761540">
        <w:rPr>
          <w:color w:val="1F3864" w:themeColor="accent1" w:themeShade="80"/>
          <w:sz w:val="20"/>
          <w:szCs w:val="20"/>
        </w:rPr>
        <w:t>&amp; Academie voor Duurzaam Onderwijs organiseren op</w:t>
      </w:r>
    </w:p>
    <w:p w14:paraId="3A2398B5" w14:textId="08C0F231" w:rsidR="00263A22" w:rsidRPr="00761540" w:rsidRDefault="00263A22" w:rsidP="00263A22">
      <w:pPr>
        <w:tabs>
          <w:tab w:val="left" w:pos="4066"/>
        </w:tabs>
        <w:jc w:val="center"/>
        <w:rPr>
          <w:color w:val="1F3864" w:themeColor="accent1" w:themeShade="80"/>
          <w:sz w:val="20"/>
          <w:szCs w:val="20"/>
        </w:rPr>
      </w:pPr>
      <w:r w:rsidRPr="00263A22">
        <w:rPr>
          <w:color w:val="1F3864" w:themeColor="accent1" w:themeShade="80"/>
          <w:sz w:val="20"/>
          <w:szCs w:val="20"/>
        </w:rPr>
        <w:t xml:space="preserve">8 okt </w:t>
      </w:r>
      <w:r w:rsidRPr="00761540">
        <w:rPr>
          <w:color w:val="1F3864" w:themeColor="accent1" w:themeShade="80"/>
          <w:sz w:val="20"/>
          <w:szCs w:val="20"/>
        </w:rPr>
        <w:t>de</w:t>
      </w:r>
      <w:r w:rsidRPr="00263A22">
        <w:rPr>
          <w:color w:val="1F3864" w:themeColor="accent1" w:themeShade="80"/>
          <w:sz w:val="20"/>
          <w:szCs w:val="20"/>
        </w:rPr>
        <w:t xml:space="preserve"> DAG VAN DE DUURZAAMHEID</w:t>
      </w:r>
      <w:r w:rsidRPr="00761540">
        <w:rPr>
          <w:color w:val="1F3864" w:themeColor="accent1" w:themeShade="80"/>
          <w:sz w:val="20"/>
          <w:szCs w:val="20"/>
        </w:rPr>
        <w:t>.</w:t>
      </w:r>
    </w:p>
    <w:p w14:paraId="08325EB2" w14:textId="7A9CB59E" w:rsidR="00263A22" w:rsidRPr="00761540" w:rsidRDefault="00263A22" w:rsidP="00263A22">
      <w:pPr>
        <w:tabs>
          <w:tab w:val="left" w:pos="4066"/>
        </w:tabs>
        <w:jc w:val="center"/>
        <w:rPr>
          <w:color w:val="1F3864" w:themeColor="accent1" w:themeShade="80"/>
          <w:sz w:val="20"/>
          <w:szCs w:val="20"/>
        </w:rPr>
      </w:pPr>
    </w:p>
    <w:p w14:paraId="0F780754" w14:textId="6E62516B" w:rsidR="00263A22" w:rsidRPr="00761540" w:rsidRDefault="00263A22" w:rsidP="00761540">
      <w:pPr>
        <w:tabs>
          <w:tab w:val="left" w:pos="4066"/>
        </w:tabs>
        <w:rPr>
          <w:color w:val="1F3864" w:themeColor="accent1" w:themeShade="80"/>
          <w:sz w:val="20"/>
          <w:szCs w:val="20"/>
        </w:rPr>
      </w:pPr>
      <w:r w:rsidRPr="00761540">
        <w:rPr>
          <w:color w:val="1F3864" w:themeColor="accent1" w:themeShade="80"/>
          <w:sz w:val="20"/>
          <w:szCs w:val="20"/>
        </w:rPr>
        <w:t xml:space="preserve">Gedurende die twee weken van </w:t>
      </w:r>
      <w:r w:rsidR="00761540">
        <w:rPr>
          <w:color w:val="1F3864" w:themeColor="accent1" w:themeShade="80"/>
          <w:sz w:val="20"/>
          <w:szCs w:val="20"/>
        </w:rPr>
        <w:t xml:space="preserve">vrijdag </w:t>
      </w:r>
      <w:r w:rsidRPr="00761540">
        <w:rPr>
          <w:color w:val="1F3864" w:themeColor="accent1" w:themeShade="80"/>
          <w:sz w:val="20"/>
          <w:szCs w:val="20"/>
        </w:rPr>
        <w:t xml:space="preserve">24 september tot </w:t>
      </w:r>
      <w:r w:rsidR="00761540">
        <w:rPr>
          <w:color w:val="1F3864" w:themeColor="accent1" w:themeShade="80"/>
          <w:sz w:val="20"/>
          <w:szCs w:val="20"/>
        </w:rPr>
        <w:t xml:space="preserve">en met vrijdag </w:t>
      </w:r>
      <w:r w:rsidRPr="00761540">
        <w:rPr>
          <w:color w:val="1F3864" w:themeColor="accent1" w:themeShade="80"/>
          <w:sz w:val="20"/>
          <w:szCs w:val="20"/>
        </w:rPr>
        <w:t>8 ok</w:t>
      </w:r>
      <w:r w:rsidR="00761540">
        <w:rPr>
          <w:color w:val="1F3864" w:themeColor="accent1" w:themeShade="80"/>
          <w:sz w:val="20"/>
          <w:szCs w:val="20"/>
        </w:rPr>
        <w:t>tob</w:t>
      </w:r>
      <w:r w:rsidRPr="00761540">
        <w:rPr>
          <w:color w:val="1F3864" w:themeColor="accent1" w:themeShade="80"/>
          <w:sz w:val="20"/>
          <w:szCs w:val="20"/>
        </w:rPr>
        <w:t xml:space="preserve">er zet </w:t>
      </w:r>
      <w:r w:rsidRPr="00263A22">
        <w:rPr>
          <w:color w:val="1F3864" w:themeColor="accent1" w:themeShade="80"/>
          <w:sz w:val="20"/>
          <w:szCs w:val="20"/>
        </w:rPr>
        <w:t xml:space="preserve">SPARK the </w:t>
      </w:r>
      <w:proofErr w:type="spellStart"/>
      <w:r w:rsidRPr="00263A22">
        <w:rPr>
          <w:color w:val="1F3864" w:themeColor="accent1" w:themeShade="80"/>
          <w:sz w:val="20"/>
          <w:szCs w:val="20"/>
        </w:rPr>
        <w:t>Movement</w:t>
      </w:r>
      <w:proofErr w:type="spellEnd"/>
      <w:r w:rsidRPr="00263A22">
        <w:rPr>
          <w:color w:val="1F3864" w:themeColor="accent1" w:themeShade="80"/>
          <w:sz w:val="20"/>
          <w:szCs w:val="20"/>
        </w:rPr>
        <w:t xml:space="preserve"> samen met een brede diversiteit aan partijen de schouders onder een twee weken durend </w:t>
      </w:r>
      <w:r w:rsidR="00761540" w:rsidRPr="00263A22">
        <w:rPr>
          <w:color w:val="1F3864" w:themeColor="accent1" w:themeShade="80"/>
          <w:sz w:val="20"/>
          <w:szCs w:val="20"/>
        </w:rPr>
        <w:t>SDG-festijn</w:t>
      </w:r>
      <w:r w:rsidRPr="00263A22">
        <w:rPr>
          <w:color w:val="1F3864" w:themeColor="accent1" w:themeShade="80"/>
          <w:sz w:val="20"/>
          <w:szCs w:val="20"/>
        </w:rPr>
        <w:t>.</w:t>
      </w:r>
    </w:p>
    <w:p w14:paraId="2102D2FB" w14:textId="77777777" w:rsidR="00263A22" w:rsidRPr="00263A22" w:rsidRDefault="00263A22" w:rsidP="00761540">
      <w:pPr>
        <w:tabs>
          <w:tab w:val="left" w:pos="4066"/>
        </w:tabs>
        <w:rPr>
          <w:color w:val="1F3864" w:themeColor="accent1" w:themeShade="80"/>
          <w:sz w:val="20"/>
          <w:szCs w:val="20"/>
        </w:rPr>
      </w:pPr>
    </w:p>
    <w:p w14:paraId="0ABDEBEC" w14:textId="0D1E528B" w:rsidR="00263A22" w:rsidRPr="00761540" w:rsidRDefault="00263A22" w:rsidP="00761540">
      <w:pPr>
        <w:tabs>
          <w:tab w:val="left" w:pos="4066"/>
        </w:tabs>
        <w:rPr>
          <w:color w:val="1F3864" w:themeColor="accent1" w:themeShade="80"/>
          <w:sz w:val="20"/>
          <w:szCs w:val="20"/>
        </w:rPr>
      </w:pPr>
      <w:r w:rsidRPr="00263A22">
        <w:rPr>
          <w:color w:val="1F3864" w:themeColor="accent1" w:themeShade="80"/>
          <w:sz w:val="20"/>
          <w:szCs w:val="20"/>
        </w:rPr>
        <w:t>Doel is om aan het begin van het schooljaar de SDG</w:t>
      </w:r>
      <w:r w:rsidR="00761540">
        <w:rPr>
          <w:color w:val="1F3864" w:themeColor="accent1" w:themeShade="80"/>
          <w:sz w:val="20"/>
          <w:szCs w:val="20"/>
        </w:rPr>
        <w:t>’</w:t>
      </w:r>
      <w:r w:rsidRPr="00263A22">
        <w:rPr>
          <w:color w:val="1F3864" w:themeColor="accent1" w:themeShade="80"/>
          <w:sz w:val="20"/>
          <w:szCs w:val="20"/>
        </w:rPr>
        <w:t>s stevig op de kaart te zetten en het netwerk van mensen die hier impliciet of expliciet mee bezig zijn te versterken, zodat zij ook na deze ‘</w:t>
      </w:r>
      <w:proofErr w:type="spellStart"/>
      <w:r w:rsidRPr="00263A22">
        <w:rPr>
          <w:color w:val="1F3864" w:themeColor="accent1" w:themeShade="80"/>
          <w:sz w:val="20"/>
          <w:szCs w:val="20"/>
        </w:rPr>
        <w:t>fortnight</w:t>
      </w:r>
      <w:proofErr w:type="spellEnd"/>
      <w:r w:rsidRPr="00263A22">
        <w:rPr>
          <w:color w:val="1F3864" w:themeColor="accent1" w:themeShade="80"/>
          <w:sz w:val="20"/>
          <w:szCs w:val="20"/>
        </w:rPr>
        <w:t>’ intensief en effectief kunnen blijven samenwerken.</w:t>
      </w:r>
    </w:p>
    <w:p w14:paraId="19B7A029" w14:textId="3487F8AC" w:rsidR="00263A22" w:rsidRPr="00263A22" w:rsidRDefault="00263A22" w:rsidP="00263A22">
      <w:pPr>
        <w:tabs>
          <w:tab w:val="left" w:pos="4066"/>
        </w:tabs>
        <w:jc w:val="center"/>
        <w:rPr>
          <w:b/>
          <w:bCs/>
          <w:color w:val="1F3864" w:themeColor="accent1" w:themeShade="80"/>
          <w:sz w:val="20"/>
          <w:szCs w:val="20"/>
        </w:rPr>
      </w:pPr>
    </w:p>
    <w:p w14:paraId="5F5BA5AA" w14:textId="4FA165E3" w:rsidR="00263A22" w:rsidRPr="00263A22" w:rsidRDefault="00263A22" w:rsidP="00263A22">
      <w:pPr>
        <w:tabs>
          <w:tab w:val="left" w:pos="4066"/>
        </w:tabs>
        <w:jc w:val="center"/>
        <w:rPr>
          <w:color w:val="1F3864" w:themeColor="accent1" w:themeShade="80"/>
          <w:sz w:val="20"/>
          <w:szCs w:val="20"/>
        </w:rPr>
      </w:pPr>
      <w:r w:rsidRPr="00263A22">
        <w:rPr>
          <w:b/>
          <w:bCs/>
          <w:color w:val="1F3864" w:themeColor="accent1" w:themeShade="80"/>
          <w:sz w:val="20"/>
          <w:szCs w:val="20"/>
        </w:rPr>
        <w:t>DOE JE OOK MEE?</w:t>
      </w:r>
    </w:p>
    <w:p w14:paraId="68F05AE5" w14:textId="4E11FECC" w:rsidR="00263A22" w:rsidRPr="00263A22" w:rsidRDefault="00263A22" w:rsidP="00263A22">
      <w:pPr>
        <w:tabs>
          <w:tab w:val="left" w:pos="4066"/>
        </w:tabs>
        <w:jc w:val="center"/>
        <w:rPr>
          <w:color w:val="1F3864" w:themeColor="accent1" w:themeShade="80"/>
          <w:sz w:val="20"/>
          <w:szCs w:val="20"/>
        </w:rPr>
      </w:pPr>
    </w:p>
    <w:p w14:paraId="0180D843" w14:textId="101D12E7" w:rsidR="00263A22" w:rsidRPr="00263A22" w:rsidRDefault="00263A22" w:rsidP="00263A22">
      <w:pPr>
        <w:tabs>
          <w:tab w:val="left" w:pos="4066"/>
        </w:tabs>
        <w:jc w:val="center"/>
        <w:rPr>
          <w:color w:val="1F3864" w:themeColor="accent1" w:themeShade="80"/>
          <w:sz w:val="20"/>
          <w:szCs w:val="20"/>
        </w:rPr>
      </w:pPr>
      <w:r w:rsidRPr="00263A22">
        <w:rPr>
          <w:color w:val="1F3864" w:themeColor="accent1" w:themeShade="80"/>
          <w:sz w:val="20"/>
          <w:szCs w:val="20"/>
        </w:rPr>
        <w:t>Laat ons weten wat jij organiseert in deze twee weken, zodat we dit gezamenlijk in de spotlights kunnen zetten.</w:t>
      </w:r>
    </w:p>
    <w:p w14:paraId="491E3917" w14:textId="670695D2" w:rsidR="00263A22" w:rsidRDefault="00263A22" w:rsidP="00263A22">
      <w:pPr>
        <w:tabs>
          <w:tab w:val="left" w:pos="4066"/>
        </w:tabs>
        <w:jc w:val="center"/>
        <w:rPr>
          <w:color w:val="1F3864" w:themeColor="accent1" w:themeShade="80"/>
          <w:sz w:val="20"/>
          <w:szCs w:val="20"/>
        </w:rPr>
      </w:pPr>
      <w:r w:rsidRPr="00263A22">
        <w:rPr>
          <w:color w:val="1F3864" w:themeColor="accent1" w:themeShade="80"/>
          <w:sz w:val="20"/>
          <w:szCs w:val="20"/>
        </w:rPr>
        <w:t>Alle activiteiten voor 25 sept kunnen overigens ook direct op de site van SDG Nederland worden aangemeld!</w:t>
      </w:r>
    </w:p>
    <w:p w14:paraId="02AE8D6F" w14:textId="7D747D43" w:rsidR="00263A22" w:rsidRDefault="00263A22" w:rsidP="00263A22">
      <w:pPr>
        <w:rPr>
          <w:color w:val="1F3864" w:themeColor="accent1" w:themeShade="80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61540" w:rsidRPr="00761540" w14:paraId="289453FA" w14:textId="77777777" w:rsidTr="00761540">
        <w:tc>
          <w:tcPr>
            <w:tcW w:w="2547" w:type="dxa"/>
          </w:tcPr>
          <w:p w14:paraId="07C6C8EA" w14:textId="195B27FC" w:rsidR="00263A22" w:rsidRPr="00761540" w:rsidRDefault="00263A22" w:rsidP="00263A22">
            <w:pPr>
              <w:rPr>
                <w:color w:val="1F3864" w:themeColor="accent1" w:themeShade="80"/>
                <w:sz w:val="20"/>
                <w:szCs w:val="20"/>
              </w:rPr>
            </w:pPr>
            <w:r w:rsidRPr="00761540">
              <w:rPr>
                <w:color w:val="1F3864" w:themeColor="accent1" w:themeShade="80"/>
                <w:sz w:val="20"/>
                <w:szCs w:val="20"/>
              </w:rPr>
              <w:t>Naam activiteit</w:t>
            </w:r>
          </w:p>
        </w:tc>
        <w:tc>
          <w:tcPr>
            <w:tcW w:w="6515" w:type="dxa"/>
          </w:tcPr>
          <w:p w14:paraId="70167506" w14:textId="77777777" w:rsidR="00263A22" w:rsidRPr="00761540" w:rsidRDefault="00263A22" w:rsidP="00263A22">
            <w:pPr>
              <w:rPr>
                <w:color w:val="1F3864" w:themeColor="accent1" w:themeShade="80"/>
                <w:sz w:val="20"/>
                <w:szCs w:val="20"/>
              </w:rPr>
            </w:pPr>
          </w:p>
        </w:tc>
      </w:tr>
      <w:tr w:rsidR="00761540" w:rsidRPr="00761540" w14:paraId="2117F924" w14:textId="77777777" w:rsidTr="00761540">
        <w:tc>
          <w:tcPr>
            <w:tcW w:w="2547" w:type="dxa"/>
          </w:tcPr>
          <w:p w14:paraId="3B14832E" w14:textId="595FD3CE" w:rsidR="00761540" w:rsidRPr="00761540" w:rsidRDefault="00761540" w:rsidP="00263A22">
            <w:pPr>
              <w:rPr>
                <w:color w:val="1F3864" w:themeColor="accent1" w:themeShade="80"/>
                <w:sz w:val="20"/>
                <w:szCs w:val="20"/>
              </w:rPr>
            </w:pPr>
            <w:r w:rsidRPr="00761540">
              <w:rPr>
                <w:color w:val="1F3864" w:themeColor="accent1" w:themeShade="80"/>
                <w:sz w:val="20"/>
                <w:szCs w:val="20"/>
              </w:rPr>
              <w:t>Contactpersoon</w:t>
            </w:r>
          </w:p>
        </w:tc>
        <w:tc>
          <w:tcPr>
            <w:tcW w:w="6515" w:type="dxa"/>
          </w:tcPr>
          <w:p w14:paraId="1CF93FF9" w14:textId="77777777" w:rsidR="00761540" w:rsidRPr="00761540" w:rsidRDefault="00761540" w:rsidP="00263A22">
            <w:pPr>
              <w:rPr>
                <w:color w:val="1F3864" w:themeColor="accent1" w:themeShade="80"/>
                <w:sz w:val="20"/>
                <w:szCs w:val="20"/>
              </w:rPr>
            </w:pPr>
          </w:p>
        </w:tc>
      </w:tr>
      <w:tr w:rsidR="00761540" w:rsidRPr="00761540" w14:paraId="0968AC00" w14:textId="77777777" w:rsidTr="00761540">
        <w:tc>
          <w:tcPr>
            <w:tcW w:w="2547" w:type="dxa"/>
          </w:tcPr>
          <w:p w14:paraId="5D666DC4" w14:textId="016ED529" w:rsidR="00263A22" w:rsidRPr="00761540" w:rsidRDefault="00263A22" w:rsidP="00263A22">
            <w:pPr>
              <w:rPr>
                <w:color w:val="1F3864" w:themeColor="accent1" w:themeShade="80"/>
                <w:sz w:val="20"/>
                <w:szCs w:val="20"/>
              </w:rPr>
            </w:pPr>
            <w:r w:rsidRPr="00761540">
              <w:rPr>
                <w:color w:val="1F3864" w:themeColor="accent1" w:themeShade="80"/>
                <w:sz w:val="20"/>
                <w:szCs w:val="20"/>
              </w:rPr>
              <w:t>Datum, tijdstip</w:t>
            </w:r>
          </w:p>
        </w:tc>
        <w:tc>
          <w:tcPr>
            <w:tcW w:w="6515" w:type="dxa"/>
          </w:tcPr>
          <w:p w14:paraId="3D8DF123" w14:textId="77777777" w:rsidR="00263A22" w:rsidRPr="00761540" w:rsidRDefault="00263A22" w:rsidP="00263A22">
            <w:pPr>
              <w:rPr>
                <w:color w:val="1F3864" w:themeColor="accent1" w:themeShade="80"/>
                <w:sz w:val="20"/>
                <w:szCs w:val="20"/>
              </w:rPr>
            </w:pPr>
          </w:p>
        </w:tc>
      </w:tr>
      <w:tr w:rsidR="00761540" w:rsidRPr="00761540" w14:paraId="7E3C58CF" w14:textId="77777777" w:rsidTr="00761540">
        <w:tc>
          <w:tcPr>
            <w:tcW w:w="2547" w:type="dxa"/>
          </w:tcPr>
          <w:p w14:paraId="0F9B3F24" w14:textId="4898B3A8" w:rsidR="00263A22" w:rsidRPr="00761540" w:rsidRDefault="00263A22" w:rsidP="00263A22">
            <w:pPr>
              <w:rPr>
                <w:color w:val="1F3864" w:themeColor="accent1" w:themeShade="80"/>
                <w:sz w:val="20"/>
                <w:szCs w:val="20"/>
              </w:rPr>
            </w:pPr>
            <w:r w:rsidRPr="00761540">
              <w:rPr>
                <w:color w:val="1F3864" w:themeColor="accent1" w:themeShade="80"/>
                <w:sz w:val="20"/>
                <w:szCs w:val="20"/>
              </w:rPr>
              <w:t>Locatie</w:t>
            </w:r>
          </w:p>
        </w:tc>
        <w:tc>
          <w:tcPr>
            <w:tcW w:w="6515" w:type="dxa"/>
          </w:tcPr>
          <w:p w14:paraId="51D1F1F6" w14:textId="77777777" w:rsidR="00263A22" w:rsidRPr="00761540" w:rsidRDefault="00263A22" w:rsidP="00263A22">
            <w:pPr>
              <w:rPr>
                <w:color w:val="1F3864" w:themeColor="accent1" w:themeShade="80"/>
                <w:sz w:val="20"/>
                <w:szCs w:val="20"/>
              </w:rPr>
            </w:pPr>
          </w:p>
        </w:tc>
      </w:tr>
      <w:tr w:rsidR="00761540" w:rsidRPr="00761540" w14:paraId="21500058" w14:textId="77777777" w:rsidTr="00761540">
        <w:tc>
          <w:tcPr>
            <w:tcW w:w="2547" w:type="dxa"/>
          </w:tcPr>
          <w:p w14:paraId="6C27F35C" w14:textId="3AFF8B72" w:rsidR="00263A22" w:rsidRPr="00761540" w:rsidRDefault="00263A22" w:rsidP="00263A22">
            <w:pPr>
              <w:rPr>
                <w:color w:val="1F3864" w:themeColor="accent1" w:themeShade="80"/>
                <w:sz w:val="20"/>
                <w:szCs w:val="20"/>
              </w:rPr>
            </w:pPr>
            <w:r w:rsidRPr="00761540">
              <w:rPr>
                <w:color w:val="1F3864" w:themeColor="accent1" w:themeShade="80"/>
                <w:sz w:val="20"/>
                <w:szCs w:val="20"/>
              </w:rPr>
              <w:t>Doelgroep</w:t>
            </w:r>
          </w:p>
        </w:tc>
        <w:tc>
          <w:tcPr>
            <w:tcW w:w="6515" w:type="dxa"/>
          </w:tcPr>
          <w:p w14:paraId="53AFFB7E" w14:textId="77777777" w:rsidR="00263A22" w:rsidRPr="00761540" w:rsidRDefault="00263A22" w:rsidP="00263A22">
            <w:pPr>
              <w:rPr>
                <w:color w:val="1F3864" w:themeColor="accent1" w:themeShade="80"/>
                <w:sz w:val="20"/>
                <w:szCs w:val="20"/>
              </w:rPr>
            </w:pPr>
          </w:p>
        </w:tc>
      </w:tr>
      <w:tr w:rsidR="00761540" w:rsidRPr="00761540" w14:paraId="63E15378" w14:textId="77777777" w:rsidTr="00761540">
        <w:tc>
          <w:tcPr>
            <w:tcW w:w="2547" w:type="dxa"/>
          </w:tcPr>
          <w:p w14:paraId="7FA4C390" w14:textId="77777777" w:rsidR="00761540" w:rsidRPr="00761540" w:rsidRDefault="00761540" w:rsidP="00761540">
            <w:pPr>
              <w:rPr>
                <w:color w:val="1F3864" w:themeColor="accent1" w:themeShade="80"/>
                <w:sz w:val="20"/>
                <w:szCs w:val="20"/>
              </w:rPr>
            </w:pPr>
            <w:r w:rsidRPr="00761540">
              <w:rPr>
                <w:color w:val="1F3864" w:themeColor="accent1" w:themeShade="80"/>
                <w:sz w:val="20"/>
                <w:szCs w:val="20"/>
              </w:rPr>
              <w:t>Hoe meldt men zich aan?</w:t>
            </w:r>
          </w:p>
          <w:p w14:paraId="670B6816" w14:textId="4C2341EB" w:rsidR="00761540" w:rsidRPr="00761540" w:rsidRDefault="00761540" w:rsidP="00761540">
            <w:pPr>
              <w:rPr>
                <w:color w:val="1F3864" w:themeColor="accent1" w:themeShade="80"/>
                <w:sz w:val="16"/>
                <w:szCs w:val="16"/>
              </w:rPr>
            </w:pPr>
            <w:r w:rsidRPr="00761540">
              <w:rPr>
                <w:color w:val="1F3864" w:themeColor="accent1" w:themeShade="80"/>
                <w:sz w:val="16"/>
                <w:szCs w:val="16"/>
              </w:rPr>
              <w:t>(</w:t>
            </w:r>
            <w:r w:rsidRPr="00761540">
              <w:rPr>
                <w:color w:val="1F3864" w:themeColor="accent1" w:themeShade="80"/>
                <w:sz w:val="16"/>
                <w:szCs w:val="16"/>
              </w:rPr>
              <w:t xml:space="preserve">Indien </w:t>
            </w:r>
            <w:r w:rsidRPr="00761540">
              <w:rPr>
                <w:color w:val="1F3864" w:themeColor="accent1" w:themeShade="80"/>
                <w:sz w:val="16"/>
                <w:szCs w:val="16"/>
              </w:rPr>
              <w:t>activiteit kan worden bijgewoond door derden)</w:t>
            </w:r>
          </w:p>
          <w:p w14:paraId="1529F535" w14:textId="5128D8F6" w:rsidR="00761540" w:rsidRPr="00761540" w:rsidRDefault="00761540" w:rsidP="00263A22">
            <w:pPr>
              <w:rPr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6515" w:type="dxa"/>
          </w:tcPr>
          <w:p w14:paraId="05B09F71" w14:textId="77777777" w:rsidR="00263A22" w:rsidRPr="00761540" w:rsidRDefault="00263A22" w:rsidP="00263A22">
            <w:pPr>
              <w:rPr>
                <w:color w:val="1F3864" w:themeColor="accent1" w:themeShade="80"/>
                <w:sz w:val="20"/>
                <w:szCs w:val="20"/>
              </w:rPr>
            </w:pPr>
          </w:p>
        </w:tc>
      </w:tr>
      <w:tr w:rsidR="00761540" w:rsidRPr="00761540" w14:paraId="1337C7E1" w14:textId="77777777" w:rsidTr="00761540">
        <w:tc>
          <w:tcPr>
            <w:tcW w:w="9062" w:type="dxa"/>
            <w:gridSpan w:val="2"/>
          </w:tcPr>
          <w:p w14:paraId="200DE52D" w14:textId="7AD4BB75" w:rsidR="00761540" w:rsidRPr="00761540" w:rsidRDefault="00761540" w:rsidP="00263A22">
            <w:pPr>
              <w:rPr>
                <w:color w:val="1F3864" w:themeColor="accent1" w:themeShade="80"/>
                <w:sz w:val="20"/>
                <w:szCs w:val="20"/>
              </w:rPr>
            </w:pPr>
            <w:r w:rsidRPr="00761540">
              <w:rPr>
                <w:color w:val="1F3864" w:themeColor="accent1" w:themeShade="80"/>
                <w:sz w:val="20"/>
                <w:szCs w:val="20"/>
              </w:rPr>
              <w:t>Heel korte omschrijving van wat je gaat doen:</w:t>
            </w:r>
          </w:p>
          <w:p w14:paraId="1E15D225" w14:textId="77777777" w:rsidR="00761540" w:rsidRPr="00761540" w:rsidRDefault="00761540" w:rsidP="00263A22">
            <w:pPr>
              <w:rPr>
                <w:color w:val="1F3864" w:themeColor="accent1" w:themeShade="80"/>
                <w:sz w:val="20"/>
                <w:szCs w:val="20"/>
              </w:rPr>
            </w:pPr>
          </w:p>
          <w:p w14:paraId="0E9DD7A4" w14:textId="77777777" w:rsidR="00761540" w:rsidRPr="00761540" w:rsidRDefault="00761540" w:rsidP="00263A22">
            <w:pPr>
              <w:rPr>
                <w:color w:val="1F3864" w:themeColor="accent1" w:themeShade="80"/>
                <w:sz w:val="20"/>
                <w:szCs w:val="20"/>
              </w:rPr>
            </w:pPr>
          </w:p>
          <w:p w14:paraId="289FBD8E" w14:textId="462B8519" w:rsidR="00761540" w:rsidRPr="00761540" w:rsidRDefault="00761540" w:rsidP="00263A22">
            <w:pPr>
              <w:rPr>
                <w:color w:val="1F3864" w:themeColor="accent1" w:themeShade="80"/>
                <w:sz w:val="20"/>
                <w:szCs w:val="20"/>
              </w:rPr>
            </w:pPr>
          </w:p>
        </w:tc>
      </w:tr>
    </w:tbl>
    <w:p w14:paraId="78F67E68" w14:textId="77777777" w:rsidR="00263A22" w:rsidRPr="00263A22" w:rsidRDefault="00263A22" w:rsidP="00263A22">
      <w:pPr>
        <w:rPr>
          <w:sz w:val="20"/>
          <w:szCs w:val="20"/>
        </w:rPr>
      </w:pPr>
    </w:p>
    <w:sectPr w:rsidR="00263A22" w:rsidRPr="00263A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A22"/>
    <w:rsid w:val="00263A22"/>
    <w:rsid w:val="003907BC"/>
    <w:rsid w:val="00761540"/>
    <w:rsid w:val="00D8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3FEA23"/>
  <w15:chartTrackingRefBased/>
  <w15:docId w15:val="{78BDB7E2-4C8D-244A-AA59-B4F80BA65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63A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0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171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Swart</dc:creator>
  <cp:keywords/>
  <dc:description/>
  <cp:lastModifiedBy>Helena Swart</cp:lastModifiedBy>
  <cp:revision>1</cp:revision>
  <dcterms:created xsi:type="dcterms:W3CDTF">2021-06-28T15:23:00Z</dcterms:created>
  <dcterms:modified xsi:type="dcterms:W3CDTF">2021-06-28T15:39:00Z</dcterms:modified>
</cp:coreProperties>
</file>